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1767" w:firstLineChars="400"/>
        <w:jc w:val="both"/>
        <w:textAlignment w:val="auto"/>
        <w:outlineLvl w:val="9"/>
        <w:rPr>
          <w:rFonts w:hint="eastAsia"/>
          <w:b/>
          <w:bCs/>
          <w:sz w:val="44"/>
          <w:szCs w:val="44"/>
          <w:lang w:val="en-US" w:eastAsia="zh-CN"/>
        </w:rPr>
      </w:pPr>
      <w:r>
        <w:rPr>
          <w:rFonts w:hint="eastAsia"/>
          <w:b/>
          <w:bCs/>
          <w:sz w:val="44"/>
          <w:szCs w:val="44"/>
          <w:lang w:val="en-US" w:eastAsia="zh-CN"/>
        </w:rPr>
        <w:t>永兴村校外辅导站开班啦</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sz w:val="32"/>
          <w:szCs w:val="32"/>
          <w:lang w:val="en-US" w:eastAsia="zh-CN"/>
        </w:rPr>
      </w:pPr>
      <w:r>
        <w:rPr>
          <w:rFonts w:hint="eastAsia"/>
          <w:sz w:val="32"/>
          <w:szCs w:val="32"/>
          <w:lang w:val="en-US" w:eastAsia="zh-CN"/>
        </w:rPr>
        <w:t>7月20日上午，永兴村校外辅导站正式开班啦！村20多位青少年在家长的带领下陆续来到我们的校外辅导站报到，参加永兴村校外辅导站的开班仪式。</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sz w:val="32"/>
          <w:szCs w:val="32"/>
          <w:lang w:val="en-US" w:eastAsia="zh-CN"/>
        </w:rPr>
      </w:pPr>
      <w:r>
        <w:rPr>
          <w:rFonts w:hint="eastAsia"/>
          <w:sz w:val="32"/>
          <w:szCs w:val="32"/>
          <w:lang w:val="en-US" w:eastAsia="zh-CN"/>
        </w:rPr>
        <w:t>仪式上永兴村党委副书记张茂习首先为三位老师颁发聘书，聘请他们免费为村域范围的青少年开展作业辅导，随后永胜中心校姚恒家老师及扬中市实验小学韩颖老师分别为学生们开展“爱党爱国主题教育”讲座，要求同学们从小树立正确的爱国主义价值观，成为社会有用之才。随后我们邀请永兴村好人好事代表张万元老同志为大家讲述自己几十年如一日资助贫困学生的善行善举，在大家幼小的心灵里播种下“善良”的种子。</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sz w:val="32"/>
          <w:szCs w:val="32"/>
          <w:lang w:val="en-US" w:eastAsia="zh-CN"/>
        </w:rPr>
      </w:pPr>
      <w:r>
        <w:rPr>
          <w:rFonts w:hint="eastAsia"/>
          <w:sz w:val="32"/>
          <w:szCs w:val="32"/>
          <w:lang w:val="en-US" w:eastAsia="zh-CN"/>
        </w:rPr>
        <w:t>永兴村暑期校外辅导站已开办多年，家长们一直赞许有加：不仅为孩子们提供了安全健康的活动场所，切实保证学生离校不离教，还引导和帮助孩子们培养新的兴趣，学习新的技能，认识新的朋友，度过了一个个"健康、安全、愉快"的假期。</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jc w:val="right"/>
        <w:textAlignment w:val="auto"/>
        <w:outlineLvl w:val="9"/>
        <w:rPr>
          <w:rFonts w:hint="eastAsia"/>
          <w:sz w:val="32"/>
          <w:szCs w:val="32"/>
          <w:lang w:val="en-US" w:eastAsia="zh-CN"/>
        </w:rPr>
      </w:pPr>
      <w:bookmarkStart w:id="0" w:name="_GoBack"/>
      <w:bookmarkEnd w:id="0"/>
      <w:r>
        <w:rPr>
          <w:rFonts w:hint="eastAsia"/>
          <w:sz w:val="32"/>
          <w:szCs w:val="32"/>
          <w:lang w:val="en-US" w:eastAsia="zh-CN"/>
        </w:rPr>
        <w:t>署名：薛高勇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E3D6F"/>
    <w:rsid w:val="3DAF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可惜我是水瓶座</cp:lastModifiedBy>
  <dcterms:modified xsi:type="dcterms:W3CDTF">2020-07-20T07:31:56Z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